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50BE17" w14:textId="7BB4158C" w:rsidR="00726018" w:rsidRPr="005A2974" w:rsidRDefault="000665F8" w:rsidP="00044B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974">
        <w:rPr>
          <w:rFonts w:ascii="Times New Roman" w:hAnsi="Times New Roman" w:cs="Times New Roman"/>
          <w:b/>
          <w:sz w:val="24"/>
          <w:szCs w:val="24"/>
        </w:rPr>
        <w:t>Vaccinations and Autism</w:t>
      </w:r>
    </w:p>
    <w:p w14:paraId="46AB8D00" w14:textId="109D120C" w:rsidR="005A1DD3" w:rsidRPr="00044B09" w:rsidRDefault="000665F8" w:rsidP="00044B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B09">
        <w:rPr>
          <w:rFonts w:ascii="Times New Roman" w:hAnsi="Times New Roman" w:cs="Times New Roman"/>
          <w:sz w:val="24"/>
          <w:szCs w:val="24"/>
        </w:rPr>
        <w:tab/>
      </w:r>
      <w:r w:rsidR="008828AE" w:rsidRPr="00044B09">
        <w:rPr>
          <w:rFonts w:ascii="Times New Roman" w:hAnsi="Times New Roman" w:cs="Times New Roman"/>
          <w:sz w:val="24"/>
          <w:szCs w:val="24"/>
        </w:rPr>
        <w:t xml:space="preserve">Every parent always </w:t>
      </w:r>
      <w:r w:rsidR="00DE088F" w:rsidRPr="00044B09">
        <w:rPr>
          <w:rFonts w:ascii="Times New Roman" w:hAnsi="Times New Roman" w:cs="Times New Roman"/>
          <w:sz w:val="24"/>
          <w:szCs w:val="24"/>
        </w:rPr>
        <w:t xml:space="preserve">wants their children to grow </w:t>
      </w:r>
      <w:r w:rsidR="000059B7" w:rsidRPr="00044B09">
        <w:rPr>
          <w:rFonts w:ascii="Times New Roman" w:hAnsi="Times New Roman" w:cs="Times New Roman"/>
          <w:sz w:val="24"/>
          <w:szCs w:val="24"/>
        </w:rPr>
        <w:t xml:space="preserve">in a healthy state, </w:t>
      </w:r>
      <w:r w:rsidR="00DC50C7" w:rsidRPr="00044B09">
        <w:rPr>
          <w:rFonts w:ascii="Times New Roman" w:hAnsi="Times New Roman" w:cs="Times New Roman"/>
          <w:sz w:val="24"/>
          <w:szCs w:val="24"/>
        </w:rPr>
        <w:t xml:space="preserve">however, </w:t>
      </w:r>
      <w:r w:rsidR="008535FC" w:rsidRPr="00044B09">
        <w:rPr>
          <w:rFonts w:ascii="Times New Roman" w:hAnsi="Times New Roman" w:cs="Times New Roman"/>
          <w:sz w:val="24"/>
          <w:szCs w:val="24"/>
        </w:rPr>
        <w:t xml:space="preserve">it is always </w:t>
      </w:r>
      <w:r w:rsidR="006B732E" w:rsidRPr="00044B09">
        <w:rPr>
          <w:rFonts w:ascii="Times New Roman" w:hAnsi="Times New Roman" w:cs="Times New Roman"/>
          <w:sz w:val="24"/>
          <w:szCs w:val="24"/>
        </w:rPr>
        <w:t xml:space="preserve">concerning to </w:t>
      </w:r>
      <w:r w:rsidR="00EA4689" w:rsidRPr="00044B09">
        <w:rPr>
          <w:rFonts w:ascii="Times New Roman" w:hAnsi="Times New Roman" w:cs="Times New Roman"/>
          <w:sz w:val="24"/>
          <w:szCs w:val="24"/>
        </w:rPr>
        <w:t xml:space="preserve">realize that </w:t>
      </w:r>
      <w:r w:rsidR="008B2B3F" w:rsidRPr="00044B09">
        <w:rPr>
          <w:rFonts w:ascii="Times New Roman" w:hAnsi="Times New Roman" w:cs="Times New Roman"/>
          <w:sz w:val="24"/>
          <w:szCs w:val="24"/>
        </w:rPr>
        <w:t xml:space="preserve">1 out of 54 </w:t>
      </w:r>
      <w:r w:rsidR="003E78E7">
        <w:rPr>
          <w:rFonts w:ascii="Times New Roman" w:hAnsi="Times New Roman" w:cs="Times New Roman"/>
          <w:sz w:val="24"/>
          <w:szCs w:val="24"/>
        </w:rPr>
        <w:t>kids</w:t>
      </w:r>
      <w:r w:rsidR="008B2B3F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9320D1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>suffering from</w:t>
      </w:r>
      <w:r w:rsidR="009320D1">
        <w:rPr>
          <w:rFonts w:ascii="Times New Roman" w:hAnsi="Times New Roman" w:cs="Times New Roman"/>
          <w:sz w:val="24"/>
          <w:szCs w:val="24"/>
        </w:rPr>
        <w:t xml:space="preserve"> </w:t>
      </w:r>
      <w:r w:rsidR="005A5C4F" w:rsidRPr="00044B09">
        <w:rPr>
          <w:rFonts w:ascii="Times New Roman" w:hAnsi="Times New Roman" w:cs="Times New Roman"/>
          <w:sz w:val="24"/>
          <w:szCs w:val="24"/>
        </w:rPr>
        <w:t>Autism Spectrum Disorder</w:t>
      </w:r>
      <w:r w:rsidR="00C14AEB" w:rsidRPr="00044B09">
        <w:rPr>
          <w:rFonts w:ascii="Times New Roman" w:hAnsi="Times New Roman" w:cs="Times New Roman"/>
          <w:sz w:val="24"/>
          <w:szCs w:val="24"/>
        </w:rPr>
        <w:t xml:space="preserve"> (ASD)</w:t>
      </w:r>
      <w:r w:rsidR="005A5C4F" w:rsidRPr="00044B09">
        <w:rPr>
          <w:rFonts w:ascii="Times New Roman" w:hAnsi="Times New Roman" w:cs="Times New Roman"/>
          <w:sz w:val="24"/>
          <w:szCs w:val="24"/>
        </w:rPr>
        <w:t xml:space="preserve"> in the </w:t>
      </w:r>
      <w:r w:rsidR="003E78E7">
        <w:rPr>
          <w:rFonts w:ascii="Times New Roman" w:hAnsi="Times New Roman" w:cs="Times New Roman"/>
          <w:sz w:val="24"/>
          <w:szCs w:val="24"/>
        </w:rPr>
        <w:t>US</w:t>
      </w:r>
      <w:r w:rsidR="005A5C4F" w:rsidRPr="00044B09">
        <w:rPr>
          <w:rFonts w:ascii="Times New Roman" w:hAnsi="Times New Roman" w:cs="Times New Roman"/>
          <w:sz w:val="24"/>
          <w:szCs w:val="24"/>
        </w:rPr>
        <w:t xml:space="preserve"> communities</w:t>
      </w:r>
      <w:r w:rsidR="00DD2C38" w:rsidRPr="00044B09">
        <w:rPr>
          <w:rFonts w:ascii="Times New Roman" w:hAnsi="Times New Roman" w:cs="Times New Roman"/>
          <w:sz w:val="24"/>
          <w:szCs w:val="24"/>
        </w:rPr>
        <w:t>.</w:t>
      </w:r>
      <w:r w:rsidR="00535FA9" w:rsidRPr="00044B09">
        <w:rPr>
          <w:rFonts w:ascii="Times New Roman" w:hAnsi="Times New Roman" w:cs="Times New Roman"/>
          <w:sz w:val="24"/>
          <w:szCs w:val="24"/>
        </w:rPr>
        <w:t xml:space="preserve"> While many studies have been conducted to </w:t>
      </w:r>
      <w:r w:rsidR="004D4B8A" w:rsidRPr="00044B09">
        <w:rPr>
          <w:rFonts w:ascii="Times New Roman" w:hAnsi="Times New Roman" w:cs="Times New Roman"/>
          <w:sz w:val="24"/>
          <w:szCs w:val="24"/>
        </w:rPr>
        <w:t xml:space="preserve">investigate the connection between </w:t>
      </w:r>
      <w:r w:rsidR="00976F69" w:rsidRPr="00044B09">
        <w:rPr>
          <w:rFonts w:ascii="Times New Roman" w:hAnsi="Times New Roman" w:cs="Times New Roman"/>
          <w:sz w:val="24"/>
          <w:szCs w:val="24"/>
        </w:rPr>
        <w:t xml:space="preserve">vaccination to children and </w:t>
      </w:r>
      <w:r w:rsidR="008E480F" w:rsidRPr="00044B09">
        <w:rPr>
          <w:rFonts w:ascii="Times New Roman" w:hAnsi="Times New Roman" w:cs="Times New Roman"/>
          <w:sz w:val="24"/>
          <w:szCs w:val="24"/>
        </w:rPr>
        <w:t xml:space="preserve">ASD, nothing has been approved to </w:t>
      </w:r>
      <w:r w:rsidR="00DB7E46" w:rsidRPr="00044B09">
        <w:rPr>
          <w:rFonts w:ascii="Times New Roman" w:hAnsi="Times New Roman" w:cs="Times New Roman"/>
          <w:sz w:val="24"/>
          <w:szCs w:val="24"/>
        </w:rPr>
        <w:t xml:space="preserve">provide evidence that vaccination drugs </w:t>
      </w:r>
      <w:r w:rsidR="008B09AA" w:rsidRPr="00044B09">
        <w:rPr>
          <w:rFonts w:ascii="Times New Roman" w:hAnsi="Times New Roman" w:cs="Times New Roman"/>
          <w:sz w:val="24"/>
          <w:szCs w:val="24"/>
        </w:rPr>
        <w:t xml:space="preserve">are associated with </w:t>
      </w:r>
      <w:r w:rsidR="00BC40DA" w:rsidRPr="00044B09">
        <w:rPr>
          <w:rFonts w:ascii="Times New Roman" w:hAnsi="Times New Roman" w:cs="Times New Roman"/>
          <w:sz w:val="24"/>
          <w:szCs w:val="24"/>
        </w:rPr>
        <w:t xml:space="preserve">autism. </w:t>
      </w:r>
      <w:r w:rsidR="00207454" w:rsidRPr="00044B09">
        <w:rPr>
          <w:rFonts w:ascii="Times New Roman" w:hAnsi="Times New Roman" w:cs="Times New Roman"/>
          <w:sz w:val="24"/>
          <w:szCs w:val="24"/>
        </w:rPr>
        <w:t xml:space="preserve">However, </w:t>
      </w:r>
      <w:r w:rsidR="00730461" w:rsidRPr="00044B09">
        <w:rPr>
          <w:rFonts w:ascii="Times New Roman" w:hAnsi="Times New Roman" w:cs="Times New Roman"/>
          <w:sz w:val="24"/>
          <w:szCs w:val="24"/>
        </w:rPr>
        <w:t xml:space="preserve">this brings </w:t>
      </w:r>
      <w:r w:rsidR="001317A6" w:rsidRPr="00044B09">
        <w:rPr>
          <w:rFonts w:ascii="Times New Roman" w:hAnsi="Times New Roman" w:cs="Times New Roman"/>
          <w:sz w:val="24"/>
          <w:szCs w:val="24"/>
        </w:rPr>
        <w:t xml:space="preserve">more </w:t>
      </w:r>
      <w:r w:rsidR="00A40F43" w:rsidRPr="00044B09">
        <w:rPr>
          <w:rFonts w:ascii="Times New Roman" w:hAnsi="Times New Roman" w:cs="Times New Roman"/>
          <w:sz w:val="24"/>
          <w:szCs w:val="24"/>
        </w:rPr>
        <w:t xml:space="preserve">controversy as </w:t>
      </w:r>
      <w:r w:rsidR="00E94519" w:rsidRPr="00044B09">
        <w:rPr>
          <w:rFonts w:ascii="Times New Roman" w:hAnsi="Times New Roman" w:cs="Times New Roman"/>
          <w:sz w:val="24"/>
          <w:szCs w:val="24"/>
        </w:rPr>
        <w:t xml:space="preserve">the past previous research has </w:t>
      </w:r>
      <w:r w:rsidR="00ED45AE" w:rsidRPr="00044B09">
        <w:rPr>
          <w:rFonts w:ascii="Times New Roman" w:hAnsi="Times New Roman" w:cs="Times New Roman"/>
          <w:sz w:val="24"/>
          <w:szCs w:val="24"/>
        </w:rPr>
        <w:t xml:space="preserve">indicated </w:t>
      </w:r>
      <w:r w:rsidR="00EC5DAC" w:rsidRPr="00044B09">
        <w:rPr>
          <w:rFonts w:ascii="Times New Roman" w:hAnsi="Times New Roman" w:cs="Times New Roman"/>
          <w:sz w:val="24"/>
          <w:szCs w:val="24"/>
        </w:rPr>
        <w:t xml:space="preserve">the relationship between autism and vaccination. </w:t>
      </w:r>
      <w:r w:rsidR="00F43B30" w:rsidRPr="00044B09">
        <w:rPr>
          <w:rFonts w:ascii="Times New Roman" w:hAnsi="Times New Roman" w:cs="Times New Roman"/>
          <w:sz w:val="24"/>
          <w:szCs w:val="24"/>
        </w:rPr>
        <w:t xml:space="preserve">Autism is </w:t>
      </w:r>
      <w:r w:rsidR="00625D32" w:rsidRPr="00044B09">
        <w:rPr>
          <w:rFonts w:ascii="Times New Roman" w:hAnsi="Times New Roman" w:cs="Times New Roman"/>
          <w:sz w:val="24"/>
          <w:szCs w:val="24"/>
        </w:rPr>
        <w:t xml:space="preserve">a </w:t>
      </w:r>
      <w:r w:rsidR="004215B1" w:rsidRPr="00044B09">
        <w:rPr>
          <w:rFonts w:ascii="Times New Roman" w:hAnsi="Times New Roman" w:cs="Times New Roman"/>
          <w:sz w:val="24"/>
          <w:szCs w:val="24"/>
        </w:rPr>
        <w:t>progressive</w:t>
      </w:r>
      <w:r w:rsidR="00625D32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4215B1" w:rsidRPr="00044B09">
        <w:rPr>
          <w:rFonts w:ascii="Times New Roman" w:hAnsi="Times New Roman" w:cs="Times New Roman"/>
          <w:sz w:val="24"/>
          <w:szCs w:val="24"/>
        </w:rPr>
        <w:t xml:space="preserve">disability </w:t>
      </w:r>
      <w:r w:rsidR="00961507" w:rsidRPr="00044B09">
        <w:rPr>
          <w:rFonts w:ascii="Times New Roman" w:hAnsi="Times New Roman" w:cs="Times New Roman"/>
          <w:sz w:val="24"/>
          <w:szCs w:val="24"/>
        </w:rPr>
        <w:t xml:space="preserve">that can lead to </w:t>
      </w:r>
      <w:r w:rsidR="005E4CC1" w:rsidRPr="00044B09">
        <w:rPr>
          <w:rFonts w:ascii="Times New Roman" w:hAnsi="Times New Roman" w:cs="Times New Roman"/>
          <w:sz w:val="24"/>
          <w:szCs w:val="24"/>
        </w:rPr>
        <w:t>momentous</w:t>
      </w:r>
      <w:r w:rsidR="00C84A1B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5E4CC1" w:rsidRPr="00044B09">
        <w:rPr>
          <w:rFonts w:ascii="Times New Roman" w:hAnsi="Times New Roman" w:cs="Times New Roman"/>
          <w:sz w:val="24"/>
          <w:szCs w:val="24"/>
        </w:rPr>
        <w:t xml:space="preserve">societal, </w:t>
      </w:r>
      <w:r w:rsidR="001511FE" w:rsidRPr="00044B09">
        <w:rPr>
          <w:rFonts w:ascii="Times New Roman" w:hAnsi="Times New Roman" w:cs="Times New Roman"/>
          <w:sz w:val="24"/>
          <w:szCs w:val="24"/>
        </w:rPr>
        <w:t>behavioral and communication problems.</w:t>
      </w:r>
      <w:r w:rsidR="00270DBB" w:rsidRPr="00044B09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185287" w:rsidRPr="00044B09">
        <w:rPr>
          <w:rFonts w:ascii="Times New Roman" w:hAnsi="Times New Roman" w:cs="Times New Roman"/>
          <w:sz w:val="24"/>
          <w:szCs w:val="24"/>
        </w:rPr>
        <w:t>the ter</w:t>
      </w:r>
      <w:bookmarkStart w:id="0" w:name="_GoBack"/>
      <w:bookmarkEnd w:id="0"/>
      <w:r w:rsidR="00185287" w:rsidRPr="00044B09">
        <w:rPr>
          <w:rFonts w:ascii="Times New Roman" w:hAnsi="Times New Roman" w:cs="Times New Roman"/>
          <w:sz w:val="24"/>
          <w:szCs w:val="24"/>
        </w:rPr>
        <w:t xml:space="preserve">m autism has been </w:t>
      </w:r>
      <w:r w:rsidR="00652CA5" w:rsidRPr="00044B09">
        <w:rPr>
          <w:rFonts w:ascii="Times New Roman" w:hAnsi="Times New Roman" w:cs="Times New Roman"/>
          <w:sz w:val="24"/>
          <w:szCs w:val="24"/>
        </w:rPr>
        <w:t xml:space="preserve">in existence </w:t>
      </w:r>
      <w:r w:rsidR="009D79C2" w:rsidRPr="00044B09">
        <w:rPr>
          <w:rFonts w:ascii="Times New Roman" w:hAnsi="Times New Roman" w:cs="Times New Roman"/>
          <w:sz w:val="24"/>
          <w:szCs w:val="24"/>
        </w:rPr>
        <w:t xml:space="preserve">since </w:t>
      </w:r>
      <w:r w:rsidR="00A70094" w:rsidRPr="00044B09">
        <w:rPr>
          <w:rFonts w:ascii="Times New Roman" w:hAnsi="Times New Roman" w:cs="Times New Roman"/>
          <w:sz w:val="24"/>
          <w:szCs w:val="24"/>
        </w:rPr>
        <w:t xml:space="preserve">1908 when </w:t>
      </w:r>
      <w:r w:rsidR="00AA7868" w:rsidRPr="00044B09">
        <w:rPr>
          <w:rFonts w:ascii="Times New Roman" w:hAnsi="Times New Roman" w:cs="Times New Roman"/>
          <w:sz w:val="24"/>
          <w:szCs w:val="24"/>
        </w:rPr>
        <w:t xml:space="preserve">Eugene Bleuler first used </w:t>
      </w:r>
      <w:r w:rsidR="00307EE6" w:rsidRPr="00044B09">
        <w:rPr>
          <w:rFonts w:ascii="Times New Roman" w:hAnsi="Times New Roman" w:cs="Times New Roman"/>
          <w:sz w:val="24"/>
          <w:szCs w:val="24"/>
        </w:rPr>
        <w:t xml:space="preserve">it to refer to </w:t>
      </w:r>
      <w:r w:rsidR="00F26DAB" w:rsidRPr="00044B09">
        <w:rPr>
          <w:rFonts w:ascii="Times New Roman" w:hAnsi="Times New Roman" w:cs="Times New Roman"/>
          <w:sz w:val="24"/>
          <w:szCs w:val="24"/>
        </w:rPr>
        <w:t xml:space="preserve">a </w:t>
      </w:r>
      <w:r w:rsidR="00A518D1" w:rsidRPr="00044B09">
        <w:rPr>
          <w:rFonts w:ascii="Times New Roman" w:hAnsi="Times New Roman" w:cs="Times New Roman"/>
          <w:sz w:val="24"/>
          <w:szCs w:val="24"/>
        </w:rPr>
        <w:t>schizophrenic individual</w:t>
      </w:r>
      <w:r w:rsidR="000C1484" w:rsidRPr="00044B09">
        <w:rPr>
          <w:rFonts w:ascii="Times New Roman" w:hAnsi="Times New Roman" w:cs="Times New Roman"/>
          <w:sz w:val="24"/>
          <w:szCs w:val="24"/>
        </w:rPr>
        <w:t xml:space="preserve"> who h</w:t>
      </w:r>
      <w:r w:rsidR="00E709E8" w:rsidRPr="00044B09">
        <w:rPr>
          <w:rFonts w:ascii="Times New Roman" w:hAnsi="Times New Roman" w:cs="Times New Roman"/>
          <w:sz w:val="24"/>
          <w:szCs w:val="24"/>
        </w:rPr>
        <w:t xml:space="preserve">ad </w:t>
      </w:r>
      <w:r w:rsidR="008E25F7" w:rsidRPr="00044B09">
        <w:rPr>
          <w:rFonts w:ascii="Times New Roman" w:hAnsi="Times New Roman" w:cs="Times New Roman"/>
          <w:sz w:val="24"/>
          <w:szCs w:val="24"/>
        </w:rPr>
        <w:t>reserved</w:t>
      </w:r>
      <w:r w:rsidR="00971318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512994" w:rsidRPr="00044B09">
        <w:rPr>
          <w:rFonts w:ascii="Times New Roman" w:hAnsi="Times New Roman" w:cs="Times New Roman"/>
          <w:sz w:val="24"/>
          <w:szCs w:val="24"/>
        </w:rPr>
        <w:t>into his world.</w:t>
      </w:r>
      <w:r w:rsidR="002742D4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A57C80" w:rsidRPr="00044B09">
        <w:rPr>
          <w:rFonts w:ascii="Times New Roman" w:hAnsi="Times New Roman" w:cs="Times New Roman"/>
          <w:sz w:val="24"/>
          <w:szCs w:val="24"/>
        </w:rPr>
        <w:t>Centers for Disease Control and Prevention</w:t>
      </w:r>
      <w:r w:rsidR="00021F6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21F61">
        <w:rPr>
          <w:rFonts w:ascii="Times New Roman" w:hAnsi="Times New Roman" w:cs="Times New Roman"/>
          <w:sz w:val="24"/>
          <w:szCs w:val="24"/>
        </w:rPr>
        <w:t>n.d</w:t>
      </w:r>
      <w:proofErr w:type="spellEnd"/>
      <w:r w:rsidR="00021F61">
        <w:rPr>
          <w:rFonts w:ascii="Times New Roman" w:hAnsi="Times New Roman" w:cs="Times New Roman"/>
          <w:sz w:val="24"/>
          <w:szCs w:val="24"/>
        </w:rPr>
        <w:t>)</w:t>
      </w:r>
      <w:r w:rsidR="00A57C80" w:rsidRPr="00044B0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40FA">
        <w:rPr>
          <w:rFonts w:ascii="Times New Roman" w:hAnsi="Times New Roman" w:cs="Times New Roman"/>
          <w:sz w:val="24"/>
          <w:szCs w:val="24"/>
        </w:rPr>
        <w:t xml:space="preserve">percentage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A57C80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0672B5">
        <w:rPr>
          <w:rFonts w:ascii="Times New Roman" w:hAnsi="Times New Roman" w:cs="Times New Roman"/>
          <w:sz w:val="24"/>
          <w:szCs w:val="24"/>
        </w:rPr>
        <w:t xml:space="preserve">kids </w:t>
      </w:r>
      <w:r w:rsidR="007F3399">
        <w:rPr>
          <w:rFonts w:ascii="Times New Roman" w:hAnsi="Times New Roman" w:cs="Times New Roman"/>
          <w:sz w:val="24"/>
          <w:szCs w:val="24"/>
        </w:rPr>
        <w:t xml:space="preserve">recognized </w:t>
      </w:r>
      <w:r>
        <w:rPr>
          <w:rFonts w:ascii="Times New Roman" w:hAnsi="Times New Roman" w:cs="Times New Roman"/>
          <w:sz w:val="24"/>
          <w:szCs w:val="24"/>
        </w:rPr>
        <w:t xml:space="preserve">suffering from </w:t>
      </w:r>
      <w:r w:rsidR="007F3399">
        <w:rPr>
          <w:rFonts w:ascii="Times New Roman" w:hAnsi="Times New Roman" w:cs="Times New Roman"/>
          <w:sz w:val="24"/>
          <w:szCs w:val="24"/>
        </w:rPr>
        <w:t>autism i</w:t>
      </w:r>
      <w:r w:rsidR="00A518D1" w:rsidRPr="00044B09">
        <w:rPr>
          <w:rFonts w:ascii="Times New Roman" w:hAnsi="Times New Roman" w:cs="Times New Roman"/>
          <w:sz w:val="24"/>
          <w:szCs w:val="24"/>
        </w:rPr>
        <w:t xml:space="preserve">s escalating at </w:t>
      </w:r>
      <w:r w:rsidR="008E0452" w:rsidRPr="00044B09">
        <w:rPr>
          <w:rFonts w:ascii="Times New Roman" w:hAnsi="Times New Roman" w:cs="Times New Roman"/>
          <w:sz w:val="24"/>
          <w:szCs w:val="24"/>
        </w:rPr>
        <w:t xml:space="preserve">an alarming rate </w:t>
      </w:r>
      <w:r w:rsidR="00612794" w:rsidRPr="00044B09">
        <w:rPr>
          <w:rFonts w:ascii="Times New Roman" w:hAnsi="Times New Roman" w:cs="Times New Roman"/>
          <w:sz w:val="24"/>
          <w:szCs w:val="24"/>
        </w:rPr>
        <w:t xml:space="preserve">thus raising attention to </w:t>
      </w:r>
      <w:r w:rsidR="00E005BA" w:rsidRPr="00044B09">
        <w:rPr>
          <w:rFonts w:ascii="Times New Roman" w:hAnsi="Times New Roman" w:cs="Times New Roman"/>
          <w:sz w:val="24"/>
          <w:szCs w:val="24"/>
        </w:rPr>
        <w:t xml:space="preserve">healthcare professionals and </w:t>
      </w:r>
      <w:r w:rsidR="007B02A0" w:rsidRPr="00044B09">
        <w:rPr>
          <w:rFonts w:ascii="Times New Roman" w:hAnsi="Times New Roman" w:cs="Times New Roman"/>
          <w:sz w:val="24"/>
          <w:szCs w:val="24"/>
        </w:rPr>
        <w:t xml:space="preserve">parents. </w:t>
      </w:r>
      <w:r w:rsidR="00FE4F5B" w:rsidRPr="00044B09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B46A80">
        <w:rPr>
          <w:rFonts w:ascii="Times New Roman" w:hAnsi="Times New Roman" w:cs="Times New Roman"/>
          <w:sz w:val="24"/>
          <w:szCs w:val="24"/>
        </w:rPr>
        <w:t>from</w:t>
      </w:r>
      <w:r w:rsidR="000D2DCC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B46A80">
        <w:rPr>
          <w:rFonts w:ascii="Times New Roman" w:hAnsi="Times New Roman" w:cs="Times New Roman"/>
          <w:sz w:val="24"/>
          <w:szCs w:val="24"/>
        </w:rPr>
        <w:t>the 1940s to 1980s</w:t>
      </w:r>
      <w:r w:rsidR="000D2DCC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E72681" w:rsidRPr="00044B09">
        <w:rPr>
          <w:rFonts w:ascii="Times New Roman" w:hAnsi="Times New Roman" w:cs="Times New Roman"/>
          <w:sz w:val="24"/>
          <w:szCs w:val="24"/>
        </w:rPr>
        <w:t xml:space="preserve">Autism Spectrum Disorder was </w:t>
      </w:r>
      <w:r w:rsidR="00F02AE4" w:rsidRPr="00044B09">
        <w:rPr>
          <w:rFonts w:ascii="Times New Roman" w:hAnsi="Times New Roman" w:cs="Times New Roman"/>
          <w:sz w:val="24"/>
          <w:szCs w:val="24"/>
        </w:rPr>
        <w:t xml:space="preserve">mainly linked with </w:t>
      </w:r>
      <w:r w:rsidR="000848ED" w:rsidRPr="00044B09">
        <w:rPr>
          <w:rFonts w:ascii="Times New Roman" w:hAnsi="Times New Roman" w:cs="Times New Roman"/>
          <w:sz w:val="24"/>
          <w:szCs w:val="24"/>
        </w:rPr>
        <w:t>severely pretentious</w:t>
      </w:r>
      <w:r w:rsidR="00DF42AD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3818D6" w:rsidRPr="00044B09">
        <w:rPr>
          <w:rFonts w:ascii="Times New Roman" w:hAnsi="Times New Roman" w:cs="Times New Roman"/>
          <w:sz w:val="24"/>
          <w:szCs w:val="24"/>
        </w:rPr>
        <w:t xml:space="preserve">persons </w:t>
      </w:r>
      <w:r w:rsidR="006C03C9" w:rsidRPr="00044B09">
        <w:rPr>
          <w:rFonts w:ascii="Times New Roman" w:hAnsi="Times New Roman" w:cs="Times New Roman"/>
          <w:sz w:val="24"/>
          <w:szCs w:val="24"/>
        </w:rPr>
        <w:t xml:space="preserve">and the </w:t>
      </w:r>
      <w:r w:rsidR="000848ED" w:rsidRPr="00044B09">
        <w:rPr>
          <w:rFonts w:ascii="Times New Roman" w:hAnsi="Times New Roman" w:cs="Times New Roman"/>
          <w:sz w:val="24"/>
          <w:szCs w:val="24"/>
        </w:rPr>
        <w:t xml:space="preserve">frequency </w:t>
      </w:r>
      <w:r w:rsidR="005B3A22" w:rsidRPr="00044B09">
        <w:rPr>
          <w:rFonts w:ascii="Times New Roman" w:hAnsi="Times New Roman" w:cs="Times New Roman"/>
          <w:sz w:val="24"/>
          <w:szCs w:val="24"/>
        </w:rPr>
        <w:t xml:space="preserve">of the disease was </w:t>
      </w:r>
      <w:r w:rsidR="001762D8" w:rsidRPr="00044B09">
        <w:rPr>
          <w:rFonts w:ascii="Times New Roman" w:hAnsi="Times New Roman" w:cs="Times New Roman"/>
          <w:sz w:val="24"/>
          <w:szCs w:val="24"/>
        </w:rPr>
        <w:t xml:space="preserve">low of about </w:t>
      </w:r>
      <w:r w:rsidR="005439BF" w:rsidRPr="00044B09">
        <w:rPr>
          <w:rFonts w:ascii="Times New Roman" w:hAnsi="Times New Roman" w:cs="Times New Roman"/>
          <w:sz w:val="24"/>
          <w:szCs w:val="24"/>
        </w:rPr>
        <w:t xml:space="preserve">1 in </w:t>
      </w:r>
      <w:r w:rsidR="00F27A82" w:rsidRPr="00044B09">
        <w:rPr>
          <w:rFonts w:ascii="Times New Roman" w:hAnsi="Times New Roman" w:cs="Times New Roman"/>
          <w:sz w:val="24"/>
          <w:szCs w:val="24"/>
        </w:rPr>
        <w:t xml:space="preserve">10000 individuals. </w:t>
      </w:r>
      <w:r w:rsidR="00B46A80" w:rsidRPr="00044B09">
        <w:rPr>
          <w:rFonts w:ascii="Times New Roman" w:hAnsi="Times New Roman" w:cs="Times New Roman"/>
          <w:sz w:val="24"/>
          <w:szCs w:val="24"/>
        </w:rPr>
        <w:t>Nevertheless</w:t>
      </w:r>
      <w:r w:rsidR="00B149E4" w:rsidRPr="00044B09">
        <w:rPr>
          <w:rFonts w:ascii="Times New Roman" w:hAnsi="Times New Roman" w:cs="Times New Roman"/>
          <w:sz w:val="24"/>
          <w:szCs w:val="24"/>
        </w:rPr>
        <w:t xml:space="preserve">, </w:t>
      </w:r>
      <w:r w:rsidR="00257737" w:rsidRPr="00044B09">
        <w:rPr>
          <w:rFonts w:ascii="Times New Roman" w:hAnsi="Times New Roman" w:cs="Times New Roman"/>
          <w:sz w:val="24"/>
          <w:szCs w:val="24"/>
        </w:rPr>
        <w:t xml:space="preserve">by 2004, </w:t>
      </w:r>
      <w:r w:rsidR="009D6E05" w:rsidRPr="00044B09">
        <w:rPr>
          <w:rFonts w:ascii="Times New Roman" w:hAnsi="Times New Roman" w:cs="Times New Roman"/>
          <w:sz w:val="24"/>
          <w:szCs w:val="24"/>
        </w:rPr>
        <w:t xml:space="preserve">one out of </w:t>
      </w:r>
      <w:r w:rsidR="008B451D" w:rsidRPr="00044B09">
        <w:rPr>
          <w:rFonts w:ascii="Times New Roman" w:hAnsi="Times New Roman" w:cs="Times New Roman"/>
          <w:sz w:val="24"/>
          <w:szCs w:val="24"/>
        </w:rPr>
        <w:t>54</w:t>
      </w:r>
      <w:r w:rsidR="005064A8" w:rsidRPr="00044B09">
        <w:rPr>
          <w:rFonts w:ascii="Times New Roman" w:hAnsi="Times New Roman" w:cs="Times New Roman"/>
          <w:sz w:val="24"/>
          <w:szCs w:val="24"/>
        </w:rPr>
        <w:t xml:space="preserve"> children are diagnosed with </w:t>
      </w:r>
      <w:r w:rsidR="000E2C47" w:rsidRPr="00044B09">
        <w:rPr>
          <w:rFonts w:ascii="Times New Roman" w:hAnsi="Times New Roman" w:cs="Times New Roman"/>
          <w:sz w:val="24"/>
          <w:szCs w:val="24"/>
        </w:rPr>
        <w:t>ASD.</w:t>
      </w:r>
      <w:r w:rsidR="00756885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9B2E2E" w:rsidRPr="00044B09">
        <w:rPr>
          <w:rFonts w:ascii="Times New Roman" w:hAnsi="Times New Roman" w:cs="Times New Roman"/>
          <w:sz w:val="24"/>
          <w:szCs w:val="24"/>
        </w:rPr>
        <w:t xml:space="preserve">Vaccination </w:t>
      </w:r>
      <w:r w:rsidR="00E272E5" w:rsidRPr="00044B09">
        <w:rPr>
          <w:rFonts w:ascii="Times New Roman" w:hAnsi="Times New Roman" w:cs="Times New Roman"/>
          <w:sz w:val="24"/>
          <w:szCs w:val="24"/>
        </w:rPr>
        <w:t xml:space="preserve">is </w:t>
      </w:r>
      <w:r w:rsidR="00253954" w:rsidRPr="00044B09">
        <w:rPr>
          <w:rFonts w:ascii="Times New Roman" w:hAnsi="Times New Roman" w:cs="Times New Roman"/>
          <w:sz w:val="24"/>
          <w:szCs w:val="24"/>
        </w:rPr>
        <w:t xml:space="preserve">not related to </w:t>
      </w:r>
      <w:r w:rsidR="00685C7F" w:rsidRPr="00044B09">
        <w:rPr>
          <w:rFonts w:ascii="Times New Roman" w:hAnsi="Times New Roman" w:cs="Times New Roman"/>
          <w:sz w:val="24"/>
          <w:szCs w:val="24"/>
        </w:rPr>
        <w:t xml:space="preserve">ASD </w:t>
      </w:r>
      <w:r w:rsidR="00AC5A84" w:rsidRPr="00044B09">
        <w:rPr>
          <w:rFonts w:ascii="Times New Roman" w:hAnsi="Times New Roman" w:cs="Times New Roman"/>
          <w:sz w:val="24"/>
          <w:szCs w:val="24"/>
        </w:rPr>
        <w:t xml:space="preserve">because </w:t>
      </w:r>
      <w:r w:rsidR="003D2941" w:rsidRPr="00044B09">
        <w:rPr>
          <w:rFonts w:ascii="Times New Roman" w:hAnsi="Times New Roman" w:cs="Times New Roman"/>
          <w:sz w:val="24"/>
          <w:szCs w:val="24"/>
        </w:rPr>
        <w:t xml:space="preserve">vaccine ingredients </w:t>
      </w:r>
      <w:r w:rsidR="0067669D" w:rsidRPr="00044B09">
        <w:rPr>
          <w:rFonts w:ascii="Times New Roman" w:hAnsi="Times New Roman" w:cs="Times New Roman"/>
          <w:sz w:val="24"/>
          <w:szCs w:val="24"/>
        </w:rPr>
        <w:t xml:space="preserve">do not cause the disease </w:t>
      </w:r>
      <w:r w:rsidR="00532AAD" w:rsidRPr="00044B09">
        <w:rPr>
          <w:rFonts w:ascii="Times New Roman" w:hAnsi="Times New Roman" w:cs="Times New Roman"/>
          <w:sz w:val="24"/>
          <w:szCs w:val="24"/>
        </w:rPr>
        <w:t xml:space="preserve">and hold that </w:t>
      </w:r>
      <w:r w:rsidR="00504C96" w:rsidRPr="00044B09">
        <w:rPr>
          <w:rFonts w:ascii="Times New Roman" w:hAnsi="Times New Roman" w:cs="Times New Roman"/>
          <w:sz w:val="24"/>
          <w:szCs w:val="24"/>
        </w:rPr>
        <w:t xml:space="preserve">causes </w:t>
      </w:r>
      <w:r w:rsidR="00866889" w:rsidRPr="00044B09">
        <w:rPr>
          <w:rFonts w:ascii="Times New Roman" w:hAnsi="Times New Roman" w:cs="Times New Roman"/>
          <w:sz w:val="24"/>
          <w:szCs w:val="24"/>
        </w:rPr>
        <w:t>of ASD</w:t>
      </w:r>
      <w:r w:rsidR="00E140ED" w:rsidRPr="00044B09">
        <w:rPr>
          <w:rFonts w:ascii="Times New Roman" w:hAnsi="Times New Roman" w:cs="Times New Roman"/>
          <w:sz w:val="24"/>
          <w:szCs w:val="24"/>
        </w:rPr>
        <w:t xml:space="preserve"> are many such as </w:t>
      </w:r>
      <w:r w:rsidR="00C4408E" w:rsidRPr="00044B09">
        <w:rPr>
          <w:rFonts w:ascii="Times New Roman" w:hAnsi="Times New Roman" w:cs="Times New Roman"/>
          <w:sz w:val="24"/>
          <w:szCs w:val="24"/>
        </w:rPr>
        <w:t>environmental and genetic factors.</w:t>
      </w:r>
    </w:p>
    <w:p w14:paraId="3C63EC9D" w14:textId="3F1E89E5" w:rsidR="008617E4" w:rsidRPr="00044B09" w:rsidRDefault="000665F8" w:rsidP="00044B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B09">
        <w:rPr>
          <w:rFonts w:ascii="Times New Roman" w:hAnsi="Times New Roman" w:cs="Times New Roman"/>
          <w:sz w:val="24"/>
          <w:szCs w:val="24"/>
        </w:rPr>
        <w:tab/>
      </w:r>
      <w:r w:rsidR="004C5E7A" w:rsidRPr="00044B09">
        <w:rPr>
          <w:rFonts w:ascii="Times New Roman" w:hAnsi="Times New Roman" w:cs="Times New Roman"/>
          <w:sz w:val="24"/>
          <w:szCs w:val="24"/>
        </w:rPr>
        <w:t xml:space="preserve">Vaccination does not cause </w:t>
      </w:r>
      <w:r w:rsidR="00914B5E" w:rsidRPr="00044B09">
        <w:rPr>
          <w:rFonts w:ascii="Times New Roman" w:hAnsi="Times New Roman" w:cs="Times New Roman"/>
          <w:sz w:val="24"/>
          <w:szCs w:val="24"/>
        </w:rPr>
        <w:t xml:space="preserve">Autism </w:t>
      </w:r>
      <w:r w:rsidR="006C3657" w:rsidRPr="00044B09">
        <w:rPr>
          <w:rFonts w:ascii="Times New Roman" w:hAnsi="Times New Roman" w:cs="Times New Roman"/>
          <w:sz w:val="24"/>
          <w:szCs w:val="24"/>
        </w:rPr>
        <w:t xml:space="preserve">because </w:t>
      </w:r>
      <w:r w:rsidR="00F4790B" w:rsidRPr="00044B09">
        <w:rPr>
          <w:rFonts w:ascii="Times New Roman" w:hAnsi="Times New Roman" w:cs="Times New Roman"/>
          <w:sz w:val="24"/>
          <w:szCs w:val="24"/>
        </w:rPr>
        <w:t xml:space="preserve">there is no </w:t>
      </w:r>
      <w:r w:rsidR="006914EF" w:rsidRPr="00044B09">
        <w:rPr>
          <w:rFonts w:ascii="Times New Roman" w:hAnsi="Times New Roman" w:cs="Times New Roman"/>
          <w:sz w:val="24"/>
          <w:szCs w:val="24"/>
        </w:rPr>
        <w:t xml:space="preserve">relationship between </w:t>
      </w:r>
      <w:r w:rsidR="0058479C" w:rsidRPr="00044B09">
        <w:rPr>
          <w:rFonts w:ascii="Times New Roman" w:hAnsi="Times New Roman" w:cs="Times New Roman"/>
          <w:sz w:val="24"/>
          <w:szCs w:val="24"/>
        </w:rPr>
        <w:t xml:space="preserve">the disease and vaccination. </w:t>
      </w:r>
      <w:r w:rsidR="001876D0" w:rsidRPr="00044B09">
        <w:rPr>
          <w:rFonts w:ascii="Times New Roman" w:hAnsi="Times New Roman" w:cs="Times New Roman"/>
          <w:sz w:val="24"/>
          <w:szCs w:val="24"/>
        </w:rPr>
        <w:t xml:space="preserve">Although many </w:t>
      </w:r>
      <w:r w:rsidR="004322BC" w:rsidRPr="00044B09">
        <w:rPr>
          <w:rFonts w:ascii="Times New Roman" w:hAnsi="Times New Roman" w:cs="Times New Roman"/>
          <w:sz w:val="24"/>
          <w:szCs w:val="24"/>
        </w:rPr>
        <w:t xml:space="preserve">studies conducted have presented and speculated on the </w:t>
      </w:r>
      <w:proofErr w:type="gramStart"/>
      <w:r w:rsidR="00D040FA">
        <w:rPr>
          <w:rFonts w:ascii="Times New Roman" w:hAnsi="Times New Roman" w:cs="Times New Roman"/>
          <w:sz w:val="24"/>
          <w:szCs w:val="24"/>
        </w:rPr>
        <w:t>association</w:t>
      </w:r>
      <w:proofErr w:type="gramEnd"/>
      <w:r w:rsidR="003F5C2A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0616E6" w:rsidRPr="00044B09">
        <w:rPr>
          <w:rFonts w:ascii="Times New Roman" w:hAnsi="Times New Roman" w:cs="Times New Roman"/>
          <w:sz w:val="24"/>
          <w:szCs w:val="24"/>
        </w:rPr>
        <w:t xml:space="preserve">between vaccines </w:t>
      </w:r>
      <w:r w:rsidR="00D040FA">
        <w:rPr>
          <w:rFonts w:ascii="Times New Roman" w:hAnsi="Times New Roman" w:cs="Times New Roman"/>
          <w:sz w:val="24"/>
          <w:szCs w:val="24"/>
        </w:rPr>
        <w:t>more so</w:t>
      </w:r>
      <w:r w:rsidR="000616E6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B46A80">
        <w:rPr>
          <w:rFonts w:ascii="Times New Roman" w:hAnsi="Times New Roman" w:cs="Times New Roman"/>
          <w:sz w:val="24"/>
          <w:szCs w:val="24"/>
        </w:rPr>
        <w:t>m</w:t>
      </w:r>
      <w:r w:rsidR="00CB4AE0" w:rsidRPr="00044B09">
        <w:rPr>
          <w:rFonts w:ascii="Times New Roman" w:hAnsi="Times New Roman" w:cs="Times New Roman"/>
          <w:sz w:val="24"/>
          <w:szCs w:val="24"/>
        </w:rPr>
        <w:t>easles,</w:t>
      </w:r>
      <w:r w:rsidR="002E01D5" w:rsidRPr="00044B09">
        <w:rPr>
          <w:rFonts w:ascii="Times New Roman" w:hAnsi="Times New Roman" w:cs="Times New Roman"/>
          <w:sz w:val="24"/>
          <w:szCs w:val="24"/>
        </w:rPr>
        <w:t xml:space="preserve"> mumps and rubella </w:t>
      </w:r>
      <w:r w:rsidR="00D07581" w:rsidRPr="00044B09">
        <w:rPr>
          <w:rFonts w:ascii="Times New Roman" w:hAnsi="Times New Roman" w:cs="Times New Roman"/>
          <w:sz w:val="24"/>
          <w:szCs w:val="24"/>
        </w:rPr>
        <w:t xml:space="preserve">(MMR) vaccine </w:t>
      </w:r>
      <w:r w:rsidR="00F74D8E" w:rsidRPr="00044B09">
        <w:rPr>
          <w:rFonts w:ascii="Times New Roman" w:hAnsi="Times New Roman" w:cs="Times New Roman"/>
          <w:sz w:val="24"/>
          <w:szCs w:val="24"/>
        </w:rPr>
        <w:t xml:space="preserve">with several </w:t>
      </w:r>
      <w:r w:rsidR="00066D6A" w:rsidRPr="00044B09">
        <w:rPr>
          <w:rFonts w:ascii="Times New Roman" w:hAnsi="Times New Roman" w:cs="Times New Roman"/>
          <w:sz w:val="24"/>
          <w:szCs w:val="24"/>
        </w:rPr>
        <w:t>activities such a</w:t>
      </w:r>
      <w:r w:rsidR="008B215E" w:rsidRPr="00044B09">
        <w:rPr>
          <w:rFonts w:ascii="Times New Roman" w:hAnsi="Times New Roman" w:cs="Times New Roman"/>
          <w:sz w:val="24"/>
          <w:szCs w:val="24"/>
        </w:rPr>
        <w:t xml:space="preserve">s </w:t>
      </w:r>
      <w:r w:rsidR="00D040FA">
        <w:rPr>
          <w:rFonts w:ascii="Times New Roman" w:hAnsi="Times New Roman" w:cs="Times New Roman"/>
          <w:sz w:val="24"/>
          <w:szCs w:val="24"/>
        </w:rPr>
        <w:t>inflammation of intestines</w:t>
      </w:r>
      <w:r w:rsidR="00D737CE" w:rsidRPr="00044B09">
        <w:rPr>
          <w:rFonts w:ascii="Times New Roman" w:hAnsi="Times New Roman" w:cs="Times New Roman"/>
          <w:sz w:val="24"/>
          <w:szCs w:val="24"/>
        </w:rPr>
        <w:t xml:space="preserve">, </w:t>
      </w:r>
      <w:r w:rsidR="0004595F" w:rsidRPr="00044B09">
        <w:rPr>
          <w:rFonts w:ascii="Times New Roman" w:hAnsi="Times New Roman" w:cs="Times New Roman"/>
          <w:sz w:val="24"/>
          <w:szCs w:val="24"/>
        </w:rPr>
        <w:t xml:space="preserve">entrance </w:t>
      </w:r>
      <w:r w:rsidR="00DA1762" w:rsidRPr="00044B09">
        <w:rPr>
          <w:rFonts w:ascii="Times New Roman" w:hAnsi="Times New Roman" w:cs="Times New Roman"/>
          <w:sz w:val="24"/>
          <w:szCs w:val="24"/>
        </w:rPr>
        <w:t xml:space="preserve">into bloodstream </w:t>
      </w:r>
      <w:r w:rsidR="00694BCA" w:rsidRPr="00044B09">
        <w:rPr>
          <w:rFonts w:ascii="Times New Roman" w:hAnsi="Times New Roman" w:cs="Times New Roman"/>
          <w:sz w:val="24"/>
          <w:szCs w:val="24"/>
        </w:rPr>
        <w:t xml:space="preserve">of proteins and </w:t>
      </w:r>
      <w:r w:rsidR="00B46A80">
        <w:rPr>
          <w:rFonts w:ascii="Times New Roman" w:hAnsi="Times New Roman" w:cs="Times New Roman"/>
          <w:sz w:val="24"/>
          <w:szCs w:val="24"/>
        </w:rPr>
        <w:t>e</w:t>
      </w:r>
      <w:r w:rsidR="00075010" w:rsidRPr="00044B09">
        <w:rPr>
          <w:rFonts w:ascii="Times New Roman" w:hAnsi="Times New Roman" w:cs="Times New Roman"/>
          <w:sz w:val="24"/>
          <w:szCs w:val="24"/>
        </w:rPr>
        <w:t>ffect</w:t>
      </w:r>
      <w:r w:rsidR="00B46A80">
        <w:rPr>
          <w:rFonts w:ascii="Times New Roman" w:hAnsi="Times New Roman" w:cs="Times New Roman"/>
          <w:sz w:val="24"/>
          <w:szCs w:val="24"/>
        </w:rPr>
        <w:t>s to</w:t>
      </w:r>
      <w:r w:rsidR="00075010" w:rsidRPr="00044B09">
        <w:rPr>
          <w:rFonts w:ascii="Times New Roman" w:hAnsi="Times New Roman" w:cs="Times New Roman"/>
          <w:sz w:val="24"/>
          <w:szCs w:val="24"/>
        </w:rPr>
        <w:t xml:space="preserve"> brain hence the </w:t>
      </w:r>
      <w:r w:rsidR="009C755C" w:rsidRPr="00044B09">
        <w:rPr>
          <w:rFonts w:ascii="Times New Roman" w:hAnsi="Times New Roman" w:cs="Times New Roman"/>
          <w:sz w:val="24"/>
          <w:szCs w:val="24"/>
        </w:rPr>
        <w:t>progression of ASD.</w:t>
      </w:r>
      <w:r w:rsidR="00CE2CF0" w:rsidRPr="00044B09">
        <w:rPr>
          <w:rFonts w:ascii="Times New Roman" w:hAnsi="Times New Roman" w:cs="Times New Roman"/>
          <w:sz w:val="24"/>
          <w:szCs w:val="24"/>
        </w:rPr>
        <w:t xml:space="preserve"> It has not been proved yet. </w:t>
      </w:r>
      <w:r w:rsidR="000B24D1" w:rsidRPr="00044B09">
        <w:rPr>
          <w:rFonts w:ascii="Times New Roman" w:hAnsi="Times New Roman" w:cs="Times New Roman"/>
          <w:sz w:val="24"/>
          <w:szCs w:val="24"/>
        </w:rPr>
        <w:t xml:space="preserve">Miller et al. (1999), </w:t>
      </w:r>
      <w:r w:rsidR="00981F3D" w:rsidRPr="00044B09">
        <w:rPr>
          <w:rFonts w:ascii="Times New Roman" w:hAnsi="Times New Roman" w:cs="Times New Roman"/>
          <w:sz w:val="24"/>
          <w:szCs w:val="24"/>
        </w:rPr>
        <w:t xml:space="preserve">performed a study to </w:t>
      </w:r>
      <w:r w:rsidR="000047C4" w:rsidRPr="00044B09">
        <w:rPr>
          <w:rFonts w:ascii="Times New Roman" w:hAnsi="Times New Roman" w:cs="Times New Roman"/>
          <w:sz w:val="24"/>
          <w:szCs w:val="24"/>
        </w:rPr>
        <w:t xml:space="preserve">find an association between </w:t>
      </w:r>
      <w:r w:rsidR="00E32678" w:rsidRPr="00044B09">
        <w:rPr>
          <w:rFonts w:ascii="Times New Roman" w:hAnsi="Times New Roman" w:cs="Times New Roman"/>
          <w:sz w:val="24"/>
          <w:szCs w:val="24"/>
        </w:rPr>
        <w:t xml:space="preserve">MMR and </w:t>
      </w:r>
      <w:r w:rsidR="001B279E" w:rsidRPr="00044B09">
        <w:rPr>
          <w:rFonts w:ascii="Times New Roman" w:hAnsi="Times New Roman" w:cs="Times New Roman"/>
          <w:sz w:val="24"/>
          <w:szCs w:val="24"/>
        </w:rPr>
        <w:t xml:space="preserve">the growth of autism. </w:t>
      </w:r>
      <w:r w:rsidR="00B46A80">
        <w:rPr>
          <w:rFonts w:ascii="Times New Roman" w:hAnsi="Times New Roman" w:cs="Times New Roman"/>
          <w:sz w:val="24"/>
          <w:szCs w:val="24"/>
        </w:rPr>
        <w:t>T</w:t>
      </w:r>
      <w:r w:rsidR="00620355" w:rsidRPr="00044B09">
        <w:rPr>
          <w:rFonts w:ascii="Times New Roman" w:hAnsi="Times New Roman" w:cs="Times New Roman"/>
          <w:sz w:val="24"/>
          <w:szCs w:val="24"/>
        </w:rPr>
        <w:t xml:space="preserve">hrough </w:t>
      </w:r>
      <w:r w:rsidR="005F407E" w:rsidRPr="00044B09">
        <w:rPr>
          <w:rFonts w:ascii="Times New Roman" w:hAnsi="Times New Roman" w:cs="Times New Roman"/>
          <w:sz w:val="24"/>
          <w:szCs w:val="24"/>
        </w:rPr>
        <w:t xml:space="preserve">performing a </w:t>
      </w:r>
      <w:r w:rsidR="005F407E" w:rsidRPr="00044B09">
        <w:rPr>
          <w:rFonts w:ascii="Times New Roman" w:hAnsi="Times New Roman" w:cs="Times New Roman"/>
          <w:sz w:val="24"/>
          <w:szCs w:val="24"/>
        </w:rPr>
        <w:lastRenderedPageBreak/>
        <w:t xml:space="preserve">controlled </w:t>
      </w:r>
      <w:r w:rsidR="00252F24" w:rsidRPr="00044B09">
        <w:rPr>
          <w:rFonts w:ascii="Times New Roman" w:hAnsi="Times New Roman" w:cs="Times New Roman"/>
          <w:sz w:val="24"/>
          <w:szCs w:val="24"/>
        </w:rPr>
        <w:t xml:space="preserve">study, </w:t>
      </w:r>
      <w:r w:rsidR="008658D3" w:rsidRPr="00044B09">
        <w:rPr>
          <w:rFonts w:ascii="Times New Roman" w:hAnsi="Times New Roman" w:cs="Times New Roman"/>
          <w:sz w:val="24"/>
          <w:szCs w:val="24"/>
        </w:rPr>
        <w:t xml:space="preserve">they used </w:t>
      </w:r>
      <w:r w:rsidR="00EC3371" w:rsidRPr="00044B09">
        <w:rPr>
          <w:rFonts w:ascii="Times New Roman" w:hAnsi="Times New Roman" w:cs="Times New Roman"/>
          <w:sz w:val="24"/>
          <w:szCs w:val="24"/>
        </w:rPr>
        <w:t xml:space="preserve">498 kids </w:t>
      </w:r>
      <w:r w:rsidR="00D12C50" w:rsidRPr="00044B09">
        <w:rPr>
          <w:rFonts w:ascii="Times New Roman" w:hAnsi="Times New Roman" w:cs="Times New Roman"/>
          <w:sz w:val="24"/>
          <w:szCs w:val="24"/>
        </w:rPr>
        <w:t xml:space="preserve">with </w:t>
      </w:r>
      <w:r w:rsidR="00A153D7" w:rsidRPr="00044B09">
        <w:rPr>
          <w:rFonts w:ascii="Times New Roman" w:hAnsi="Times New Roman" w:cs="Times New Roman"/>
          <w:sz w:val="24"/>
          <w:szCs w:val="24"/>
        </w:rPr>
        <w:t xml:space="preserve">autism </w:t>
      </w:r>
      <w:r w:rsidR="00182DB7" w:rsidRPr="00044B09">
        <w:rPr>
          <w:rFonts w:ascii="Times New Roman" w:hAnsi="Times New Roman" w:cs="Times New Roman"/>
          <w:sz w:val="24"/>
          <w:szCs w:val="24"/>
        </w:rPr>
        <w:t xml:space="preserve">diagnoses and </w:t>
      </w:r>
      <w:r w:rsidR="00462E17" w:rsidRPr="00044B09">
        <w:rPr>
          <w:rFonts w:ascii="Times New Roman" w:hAnsi="Times New Roman" w:cs="Times New Roman"/>
          <w:sz w:val="24"/>
          <w:szCs w:val="24"/>
        </w:rPr>
        <w:t xml:space="preserve">autism-like disorders. </w:t>
      </w:r>
      <w:r w:rsidR="00EE2369" w:rsidRPr="00044B09">
        <w:rPr>
          <w:rFonts w:ascii="Times New Roman" w:hAnsi="Times New Roman" w:cs="Times New Roman"/>
          <w:sz w:val="24"/>
          <w:szCs w:val="24"/>
        </w:rPr>
        <w:t>Th</w:t>
      </w:r>
      <w:r w:rsidR="003B4A1B" w:rsidRPr="00044B09">
        <w:rPr>
          <w:rFonts w:ascii="Times New Roman" w:hAnsi="Times New Roman" w:cs="Times New Roman"/>
          <w:sz w:val="24"/>
          <w:szCs w:val="24"/>
        </w:rPr>
        <w:t xml:space="preserve">e results obtained indicated </w:t>
      </w:r>
      <w:r w:rsidR="000E3ECC" w:rsidRPr="00044B09">
        <w:rPr>
          <w:rFonts w:ascii="Times New Roman" w:hAnsi="Times New Roman" w:cs="Times New Roman"/>
          <w:sz w:val="24"/>
          <w:szCs w:val="24"/>
        </w:rPr>
        <w:t>th</w:t>
      </w:r>
      <w:r w:rsidR="002753F8" w:rsidRPr="00044B09">
        <w:rPr>
          <w:rFonts w:ascii="Times New Roman" w:hAnsi="Times New Roman" w:cs="Times New Roman"/>
          <w:sz w:val="24"/>
          <w:szCs w:val="24"/>
        </w:rPr>
        <w:t xml:space="preserve">e onset symptoms of </w:t>
      </w:r>
      <w:r w:rsidR="00625A00" w:rsidRPr="00044B09">
        <w:rPr>
          <w:rFonts w:ascii="Times New Roman" w:hAnsi="Times New Roman" w:cs="Times New Roman"/>
          <w:sz w:val="24"/>
          <w:szCs w:val="24"/>
        </w:rPr>
        <w:t xml:space="preserve">ASD did not happen </w:t>
      </w:r>
      <w:r w:rsidR="00E54184" w:rsidRPr="00044B09">
        <w:rPr>
          <w:rFonts w:ascii="Times New Roman" w:hAnsi="Times New Roman" w:cs="Times New Roman"/>
          <w:sz w:val="24"/>
          <w:szCs w:val="24"/>
        </w:rPr>
        <w:t xml:space="preserve">within the first six months of </w:t>
      </w:r>
      <w:r w:rsidR="00AC78DC" w:rsidRPr="00044B09">
        <w:rPr>
          <w:rFonts w:ascii="Times New Roman" w:hAnsi="Times New Roman" w:cs="Times New Roman"/>
          <w:sz w:val="24"/>
          <w:szCs w:val="24"/>
        </w:rPr>
        <w:t>getting the vaccine.</w:t>
      </w:r>
      <w:r w:rsidR="00AB610D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0839E6" w:rsidRPr="00044B09">
        <w:rPr>
          <w:rFonts w:ascii="Times New Roman" w:hAnsi="Times New Roman" w:cs="Times New Roman"/>
          <w:sz w:val="24"/>
          <w:szCs w:val="24"/>
        </w:rPr>
        <w:t xml:space="preserve">The risk </w:t>
      </w:r>
      <w:r w:rsidR="00D41086" w:rsidRPr="00044B09">
        <w:rPr>
          <w:rFonts w:ascii="Times New Roman" w:hAnsi="Times New Roman" w:cs="Times New Roman"/>
          <w:sz w:val="24"/>
          <w:szCs w:val="24"/>
        </w:rPr>
        <w:t xml:space="preserve">for autism </w:t>
      </w:r>
      <w:r w:rsidR="004F7DCE" w:rsidRPr="00044B09">
        <w:rPr>
          <w:rFonts w:ascii="Times New Roman" w:hAnsi="Times New Roman" w:cs="Times New Roman"/>
          <w:sz w:val="24"/>
          <w:szCs w:val="24"/>
        </w:rPr>
        <w:t xml:space="preserve">is also the same between individuals </w:t>
      </w:r>
      <w:r w:rsidR="00611E68" w:rsidRPr="00044B09">
        <w:rPr>
          <w:rFonts w:ascii="Times New Roman" w:hAnsi="Times New Roman" w:cs="Times New Roman"/>
          <w:sz w:val="24"/>
          <w:szCs w:val="24"/>
        </w:rPr>
        <w:t xml:space="preserve">who are vaccinated and those who have not. </w:t>
      </w:r>
      <w:r w:rsidR="00DD7718"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Larsson et al. (2005),</w:t>
      </w:r>
      <w:r w:rsidR="0066055E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8B4014" w:rsidRPr="00044B09">
        <w:rPr>
          <w:rFonts w:ascii="Times New Roman" w:hAnsi="Times New Roman" w:cs="Times New Roman"/>
          <w:sz w:val="24"/>
          <w:szCs w:val="24"/>
        </w:rPr>
        <w:t xml:space="preserve">researched </w:t>
      </w:r>
      <w:r w:rsidR="00F511F7" w:rsidRPr="00044B09">
        <w:rPr>
          <w:rFonts w:ascii="Times New Roman" w:hAnsi="Times New Roman" w:cs="Times New Roman"/>
          <w:sz w:val="24"/>
          <w:szCs w:val="24"/>
        </w:rPr>
        <w:t xml:space="preserve">the risks </w:t>
      </w:r>
      <w:r w:rsidR="00F3671F" w:rsidRPr="00044B09">
        <w:rPr>
          <w:rFonts w:ascii="Times New Roman" w:hAnsi="Times New Roman" w:cs="Times New Roman"/>
          <w:sz w:val="24"/>
          <w:szCs w:val="24"/>
        </w:rPr>
        <w:t xml:space="preserve">of </w:t>
      </w:r>
      <w:r w:rsidR="00022D49" w:rsidRPr="00044B09">
        <w:rPr>
          <w:rFonts w:ascii="Times New Roman" w:hAnsi="Times New Roman" w:cs="Times New Roman"/>
          <w:sz w:val="24"/>
          <w:szCs w:val="24"/>
        </w:rPr>
        <w:t xml:space="preserve">ASD to </w:t>
      </w:r>
      <w:r w:rsidR="00F3671F" w:rsidRPr="00044B09">
        <w:rPr>
          <w:rFonts w:ascii="Times New Roman" w:hAnsi="Times New Roman" w:cs="Times New Roman"/>
          <w:sz w:val="24"/>
          <w:szCs w:val="24"/>
        </w:rPr>
        <w:t>children who are vaccinated</w:t>
      </w:r>
      <w:r w:rsidR="0066055E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022D49" w:rsidRPr="00044B09">
        <w:rPr>
          <w:rFonts w:ascii="Times New Roman" w:hAnsi="Times New Roman" w:cs="Times New Roman"/>
          <w:sz w:val="24"/>
          <w:szCs w:val="24"/>
        </w:rPr>
        <w:t xml:space="preserve">and unvaccinated. </w:t>
      </w:r>
      <w:r w:rsidR="00A813EF" w:rsidRPr="00044B09">
        <w:rPr>
          <w:rFonts w:ascii="Times New Roman" w:hAnsi="Times New Roman" w:cs="Times New Roman"/>
          <w:sz w:val="24"/>
          <w:szCs w:val="24"/>
        </w:rPr>
        <w:t xml:space="preserve">They found out that </w:t>
      </w:r>
      <w:r w:rsidR="00AA40E7" w:rsidRPr="00044B09">
        <w:rPr>
          <w:rFonts w:ascii="Times New Roman" w:hAnsi="Times New Roman" w:cs="Times New Roman"/>
          <w:sz w:val="24"/>
          <w:szCs w:val="24"/>
        </w:rPr>
        <w:t xml:space="preserve">the risk was the same regardless of </w:t>
      </w:r>
      <w:r w:rsidR="001270F2" w:rsidRPr="00044B09">
        <w:rPr>
          <w:rFonts w:ascii="Times New Roman" w:hAnsi="Times New Roman" w:cs="Times New Roman"/>
          <w:sz w:val="24"/>
          <w:szCs w:val="24"/>
        </w:rPr>
        <w:t xml:space="preserve">the relation of </w:t>
      </w:r>
      <w:r w:rsidR="004F45D8" w:rsidRPr="00044B09">
        <w:rPr>
          <w:rFonts w:ascii="Times New Roman" w:hAnsi="Times New Roman" w:cs="Times New Roman"/>
          <w:sz w:val="24"/>
          <w:szCs w:val="24"/>
        </w:rPr>
        <w:t>time</w:t>
      </w:r>
      <w:r w:rsidR="00FC3150" w:rsidRPr="00044B09">
        <w:rPr>
          <w:rFonts w:ascii="Times New Roman" w:hAnsi="Times New Roman" w:cs="Times New Roman"/>
          <w:sz w:val="24"/>
          <w:szCs w:val="24"/>
        </w:rPr>
        <w:t xml:space="preserve"> and date</w:t>
      </w:r>
      <w:r w:rsidR="004F45D8" w:rsidRPr="00044B09">
        <w:rPr>
          <w:rFonts w:ascii="Times New Roman" w:hAnsi="Times New Roman" w:cs="Times New Roman"/>
          <w:sz w:val="24"/>
          <w:szCs w:val="24"/>
        </w:rPr>
        <w:t xml:space="preserve"> of vaccination</w:t>
      </w:r>
      <w:r w:rsidR="00FC3150" w:rsidRPr="00044B09">
        <w:rPr>
          <w:rFonts w:ascii="Times New Roman" w:hAnsi="Times New Roman" w:cs="Times New Roman"/>
          <w:sz w:val="24"/>
          <w:szCs w:val="24"/>
        </w:rPr>
        <w:t xml:space="preserve"> and</w:t>
      </w:r>
      <w:r w:rsidR="004F45D8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8D469F" w:rsidRPr="00044B09">
        <w:rPr>
          <w:rFonts w:ascii="Times New Roman" w:hAnsi="Times New Roman" w:cs="Times New Roman"/>
          <w:sz w:val="24"/>
          <w:szCs w:val="24"/>
        </w:rPr>
        <w:t>progression of ASD</w:t>
      </w:r>
      <w:r w:rsidR="0046616D" w:rsidRPr="00044B09">
        <w:rPr>
          <w:rFonts w:ascii="Times New Roman" w:hAnsi="Times New Roman" w:cs="Times New Roman"/>
          <w:sz w:val="24"/>
          <w:szCs w:val="24"/>
        </w:rPr>
        <w:t xml:space="preserve">. </w:t>
      </w:r>
      <w:r w:rsidR="00EC7234" w:rsidRPr="00044B09">
        <w:rPr>
          <w:rFonts w:ascii="Times New Roman" w:hAnsi="Times New Roman" w:cs="Times New Roman"/>
          <w:sz w:val="24"/>
          <w:szCs w:val="24"/>
        </w:rPr>
        <w:t xml:space="preserve">Also, the </w:t>
      </w:r>
      <w:r w:rsidR="003F79E0" w:rsidRPr="00044B09">
        <w:rPr>
          <w:rFonts w:ascii="Times New Roman" w:hAnsi="Times New Roman" w:cs="Times New Roman"/>
          <w:sz w:val="24"/>
          <w:szCs w:val="24"/>
        </w:rPr>
        <w:t xml:space="preserve">factors that cause autism </w:t>
      </w:r>
      <w:r w:rsidR="00C1389A" w:rsidRPr="00044B09">
        <w:rPr>
          <w:rFonts w:ascii="Times New Roman" w:hAnsi="Times New Roman" w:cs="Times New Roman"/>
          <w:sz w:val="24"/>
          <w:szCs w:val="24"/>
        </w:rPr>
        <w:t xml:space="preserve">are not </w:t>
      </w:r>
      <w:r w:rsidR="004860CB" w:rsidRPr="00044B09">
        <w:rPr>
          <w:rFonts w:ascii="Times New Roman" w:hAnsi="Times New Roman" w:cs="Times New Roman"/>
          <w:sz w:val="24"/>
          <w:szCs w:val="24"/>
        </w:rPr>
        <w:t xml:space="preserve">associated with the ingredients used </w:t>
      </w:r>
      <w:r w:rsidR="00B46A80">
        <w:rPr>
          <w:rFonts w:ascii="Times New Roman" w:hAnsi="Times New Roman" w:cs="Times New Roman"/>
          <w:sz w:val="24"/>
          <w:szCs w:val="24"/>
        </w:rPr>
        <w:t>in</w:t>
      </w:r>
      <w:r w:rsidR="00260238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B46A80">
        <w:rPr>
          <w:rFonts w:ascii="Times New Roman" w:hAnsi="Times New Roman" w:cs="Times New Roman"/>
          <w:sz w:val="24"/>
          <w:szCs w:val="24"/>
        </w:rPr>
        <w:t>vaccine</w:t>
      </w:r>
      <w:r w:rsidR="00FD015C" w:rsidRPr="00044B09">
        <w:rPr>
          <w:rFonts w:ascii="Times New Roman" w:hAnsi="Times New Roman" w:cs="Times New Roman"/>
          <w:sz w:val="24"/>
          <w:szCs w:val="24"/>
        </w:rPr>
        <w:t>s.</w:t>
      </w:r>
      <w:r w:rsidR="000F48E9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D5251D" w:rsidRPr="00044B09">
        <w:rPr>
          <w:rFonts w:ascii="Times New Roman" w:hAnsi="Times New Roman" w:cs="Times New Roman"/>
          <w:sz w:val="24"/>
          <w:szCs w:val="24"/>
        </w:rPr>
        <w:t xml:space="preserve">Some of the causes </w:t>
      </w:r>
      <w:r w:rsidR="00C17F3A" w:rsidRPr="00044B09">
        <w:rPr>
          <w:rFonts w:ascii="Times New Roman" w:hAnsi="Times New Roman" w:cs="Times New Roman"/>
          <w:sz w:val="24"/>
          <w:szCs w:val="24"/>
        </w:rPr>
        <w:t xml:space="preserve">are </w:t>
      </w:r>
      <w:r w:rsidR="00671B8D" w:rsidRPr="00044B09">
        <w:rPr>
          <w:rFonts w:ascii="Times New Roman" w:hAnsi="Times New Roman" w:cs="Times New Roman"/>
          <w:sz w:val="24"/>
          <w:szCs w:val="24"/>
        </w:rPr>
        <w:t xml:space="preserve">structural </w:t>
      </w:r>
      <w:r w:rsidR="008B451D" w:rsidRPr="00044B09">
        <w:rPr>
          <w:rFonts w:ascii="Times New Roman" w:hAnsi="Times New Roman" w:cs="Times New Roman"/>
          <w:sz w:val="24"/>
          <w:szCs w:val="24"/>
        </w:rPr>
        <w:t>abnormalities</w:t>
      </w:r>
      <w:r w:rsidR="00DA2C80" w:rsidRPr="00044B09">
        <w:rPr>
          <w:rFonts w:ascii="Times New Roman" w:hAnsi="Times New Roman" w:cs="Times New Roman"/>
          <w:sz w:val="24"/>
          <w:szCs w:val="24"/>
        </w:rPr>
        <w:t xml:space="preserve"> of the </w:t>
      </w:r>
      <w:r w:rsidR="00AA107E" w:rsidRPr="00044B09">
        <w:rPr>
          <w:rFonts w:ascii="Times New Roman" w:hAnsi="Times New Roman" w:cs="Times New Roman"/>
          <w:sz w:val="24"/>
          <w:szCs w:val="24"/>
        </w:rPr>
        <w:t>nervous system</w:t>
      </w:r>
      <w:r w:rsidR="006B3772" w:rsidRPr="00044B09">
        <w:rPr>
          <w:rFonts w:ascii="Times New Roman" w:hAnsi="Times New Roman" w:cs="Times New Roman"/>
          <w:sz w:val="24"/>
          <w:szCs w:val="24"/>
        </w:rPr>
        <w:t xml:space="preserve">, </w:t>
      </w:r>
      <w:r w:rsidR="00F35564" w:rsidRPr="00044B09">
        <w:rPr>
          <w:rFonts w:ascii="Times New Roman" w:hAnsi="Times New Roman" w:cs="Times New Roman"/>
          <w:sz w:val="24"/>
          <w:szCs w:val="24"/>
        </w:rPr>
        <w:t xml:space="preserve">genetic factors and </w:t>
      </w:r>
      <w:r w:rsidR="006C7C9B" w:rsidRPr="00044B09">
        <w:rPr>
          <w:rFonts w:ascii="Times New Roman" w:hAnsi="Times New Roman" w:cs="Times New Roman"/>
          <w:sz w:val="24"/>
          <w:szCs w:val="24"/>
        </w:rPr>
        <w:t>natural rubella infection (</w:t>
      </w:r>
      <w:r w:rsidR="006C7C9B"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Ratajczak</w:t>
      </w:r>
      <w:r w:rsidR="006C7C9B" w:rsidRPr="00044B09">
        <w:rPr>
          <w:rFonts w:ascii="Times New Roman" w:hAnsi="Times New Roman" w:cs="Times New Roman"/>
          <w:sz w:val="24"/>
          <w:szCs w:val="24"/>
        </w:rPr>
        <w:t xml:space="preserve">, 2011). </w:t>
      </w:r>
      <w:r w:rsidR="00B46A80">
        <w:rPr>
          <w:rFonts w:ascii="Times New Roman" w:hAnsi="Times New Roman" w:cs="Times New Roman"/>
          <w:sz w:val="24"/>
          <w:szCs w:val="24"/>
        </w:rPr>
        <w:t>For that reason, t</w:t>
      </w:r>
      <w:r w:rsidR="00453312" w:rsidRPr="00044B09">
        <w:rPr>
          <w:rFonts w:ascii="Times New Roman" w:hAnsi="Times New Roman" w:cs="Times New Roman"/>
          <w:sz w:val="24"/>
          <w:szCs w:val="24"/>
        </w:rPr>
        <w:t xml:space="preserve">his </w:t>
      </w:r>
      <w:r w:rsidR="0075755A" w:rsidRPr="00044B09">
        <w:rPr>
          <w:rFonts w:ascii="Times New Roman" w:hAnsi="Times New Roman" w:cs="Times New Roman"/>
          <w:sz w:val="24"/>
          <w:szCs w:val="24"/>
        </w:rPr>
        <w:t xml:space="preserve">refutes </w:t>
      </w:r>
      <w:r w:rsidR="00AD60A4" w:rsidRPr="00044B09">
        <w:rPr>
          <w:rFonts w:ascii="Times New Roman" w:hAnsi="Times New Roman" w:cs="Times New Roman"/>
          <w:sz w:val="24"/>
          <w:szCs w:val="24"/>
        </w:rPr>
        <w:t xml:space="preserve">the </w:t>
      </w:r>
      <w:r w:rsidR="00D612D7" w:rsidRPr="00044B09">
        <w:rPr>
          <w:rFonts w:ascii="Times New Roman" w:hAnsi="Times New Roman" w:cs="Times New Roman"/>
          <w:sz w:val="24"/>
          <w:szCs w:val="24"/>
        </w:rPr>
        <w:t xml:space="preserve">controversy that </w:t>
      </w:r>
      <w:r w:rsidR="004532A5" w:rsidRPr="00044B09">
        <w:rPr>
          <w:rFonts w:ascii="Times New Roman" w:hAnsi="Times New Roman" w:cs="Times New Roman"/>
          <w:sz w:val="24"/>
          <w:szCs w:val="24"/>
        </w:rPr>
        <w:t xml:space="preserve">ASD is related to </w:t>
      </w:r>
      <w:r w:rsidR="00740AE9" w:rsidRPr="00044B09">
        <w:rPr>
          <w:rFonts w:ascii="Times New Roman" w:hAnsi="Times New Roman" w:cs="Times New Roman"/>
          <w:sz w:val="24"/>
          <w:szCs w:val="24"/>
        </w:rPr>
        <w:t xml:space="preserve">vaccines </w:t>
      </w:r>
      <w:r w:rsidR="00047651" w:rsidRPr="00044B09">
        <w:rPr>
          <w:rFonts w:ascii="Times New Roman" w:hAnsi="Times New Roman" w:cs="Times New Roman"/>
          <w:sz w:val="24"/>
          <w:szCs w:val="24"/>
        </w:rPr>
        <w:t xml:space="preserve">because there is no connection </w:t>
      </w:r>
      <w:r w:rsidR="00B46A80">
        <w:rPr>
          <w:rFonts w:ascii="Times New Roman" w:hAnsi="Times New Roman" w:cs="Times New Roman"/>
          <w:sz w:val="24"/>
          <w:szCs w:val="24"/>
        </w:rPr>
        <w:t>between the two</w:t>
      </w:r>
      <w:r w:rsidR="00464EA1" w:rsidRPr="00044B09">
        <w:rPr>
          <w:rFonts w:ascii="Times New Roman" w:hAnsi="Times New Roman" w:cs="Times New Roman"/>
          <w:sz w:val="24"/>
          <w:szCs w:val="24"/>
        </w:rPr>
        <w:t>.</w:t>
      </w:r>
    </w:p>
    <w:p w14:paraId="3B274C0C" w14:textId="6D9D2918" w:rsidR="000B24D1" w:rsidRPr="00044B09" w:rsidRDefault="000B24D1" w:rsidP="00044B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3E7B86" w14:textId="15159C9F" w:rsidR="000B24D1" w:rsidRPr="00044B09" w:rsidRDefault="000B24D1" w:rsidP="00044B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3DB135" w14:textId="77777777" w:rsidR="00021F61" w:rsidRDefault="00021F61">
      <w:pPr>
        <w:rPr>
          <w:rFonts w:ascii="Times New Roman" w:hAnsi="Times New Roman" w:cs="Times New Roman"/>
          <w:b/>
          <w:sz w:val="24"/>
          <w:szCs w:val="24"/>
        </w:rPr>
      </w:pPr>
    </w:p>
    <w:p w14:paraId="79264A89" w14:textId="4D782559" w:rsidR="000B24D1" w:rsidRPr="00021F61" w:rsidRDefault="000665F8" w:rsidP="00044B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1F61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395CBA13" w14:textId="0FAB849F" w:rsidR="00CD7EC5" w:rsidRPr="00044B09" w:rsidRDefault="000665F8" w:rsidP="00044B0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44B09">
        <w:rPr>
          <w:rFonts w:ascii="Times New Roman" w:hAnsi="Times New Roman" w:cs="Times New Roman"/>
          <w:sz w:val="24"/>
          <w:szCs w:val="24"/>
        </w:rPr>
        <w:t xml:space="preserve">Center for Disease Control and </w:t>
      </w:r>
      <w:r w:rsidRPr="00044B09">
        <w:rPr>
          <w:rFonts w:ascii="Times New Roman" w:hAnsi="Times New Roman" w:cs="Times New Roman"/>
          <w:sz w:val="24"/>
          <w:szCs w:val="24"/>
        </w:rPr>
        <w:t>Prevention</w:t>
      </w:r>
      <w:r w:rsidR="00625BF9" w:rsidRPr="00044B09">
        <w:rPr>
          <w:rFonts w:ascii="Times New Roman" w:hAnsi="Times New Roman" w:cs="Times New Roman"/>
          <w:sz w:val="24"/>
          <w:szCs w:val="24"/>
        </w:rPr>
        <w:t>.</w:t>
      </w:r>
      <w:r w:rsidR="00021F61">
        <w:rPr>
          <w:rFonts w:ascii="Times New Roman" w:hAnsi="Times New Roman" w:cs="Times New Roman"/>
          <w:sz w:val="24"/>
          <w:szCs w:val="24"/>
        </w:rPr>
        <w:t xml:space="preserve"> (n.d).</w:t>
      </w:r>
      <w:r w:rsidR="00625BF9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297C5E" w:rsidRPr="00044B09">
        <w:rPr>
          <w:rFonts w:ascii="Times New Roman" w:hAnsi="Times New Roman" w:cs="Times New Roman"/>
          <w:sz w:val="24"/>
          <w:szCs w:val="24"/>
        </w:rPr>
        <w:t xml:space="preserve">Data and Statistics on Autism Spectrum Disorder. </w:t>
      </w:r>
      <w:hyperlink r:id="rId4" w:history="1">
        <w:r w:rsidR="00297C5E" w:rsidRPr="00044B09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https://www.cdc.gov/ncbddd/autism/data.html</w:t>
        </w:r>
      </w:hyperlink>
    </w:p>
    <w:p w14:paraId="35E9ED17" w14:textId="3F70F4D0" w:rsidR="00E843FF" w:rsidRPr="00044B09" w:rsidRDefault="000665F8" w:rsidP="00044B0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Larsson, H. J., Eaton, W. W., Madsen, K. M., Vestergaard, M., Olesen, A. V., Agerbo,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E., ... &amp; Mortensen, P. B. (2005). Risk factors for autism: perinatal factors, parental psychiatric history, and socioeconomic status. </w:t>
      </w:r>
      <w:r w:rsidRPr="00044B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epidemiology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044B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161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916-925.</w:t>
      </w:r>
    </w:p>
    <w:p w14:paraId="0BB474D8" w14:textId="3EB1612E" w:rsidR="000B24D1" w:rsidRPr="00044B09" w:rsidRDefault="000665F8" w:rsidP="00044B0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Miller, E., Farrington, P., &amp; Taylor, B. (1999). MMR vaccination and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autism. </w:t>
      </w:r>
      <w:r w:rsidRPr="00044B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Lancet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044B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354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(9182), 950.</w:t>
      </w:r>
    </w:p>
    <w:p w14:paraId="7CCCA066" w14:textId="0A4EF129" w:rsidR="000D2DCC" w:rsidRPr="00044B09" w:rsidRDefault="000665F8" w:rsidP="00044B0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Ratajczak, H. V. (2011). Theoretical aspects of autism: Causes—A review. </w:t>
      </w:r>
      <w:r w:rsidRPr="00044B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immunotoxicology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044B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68-79.</w:t>
      </w:r>
    </w:p>
    <w:p w14:paraId="1333FACD" w14:textId="198333E5" w:rsidR="000D2DCC" w:rsidRPr="00044B09" w:rsidRDefault="000665F8" w:rsidP="00044B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B0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6A9E8031" w14:textId="5DA8DA79" w:rsidR="00625D32" w:rsidRPr="00044B09" w:rsidRDefault="00625D32" w:rsidP="00044B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25D32" w:rsidRPr="00044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18"/>
    <w:rsid w:val="000047C4"/>
    <w:rsid w:val="000059B7"/>
    <w:rsid w:val="00021F61"/>
    <w:rsid w:val="00022D49"/>
    <w:rsid w:val="00037F39"/>
    <w:rsid w:val="00044B09"/>
    <w:rsid w:val="0004595F"/>
    <w:rsid w:val="00047651"/>
    <w:rsid w:val="00047E94"/>
    <w:rsid w:val="000616E6"/>
    <w:rsid w:val="000665F8"/>
    <w:rsid w:val="00066D6A"/>
    <w:rsid w:val="000672B5"/>
    <w:rsid w:val="000742DE"/>
    <w:rsid w:val="00074BBC"/>
    <w:rsid w:val="00075010"/>
    <w:rsid w:val="000839E6"/>
    <w:rsid w:val="000848ED"/>
    <w:rsid w:val="000A5F47"/>
    <w:rsid w:val="000B24D1"/>
    <w:rsid w:val="000C1084"/>
    <w:rsid w:val="000C1484"/>
    <w:rsid w:val="000D2DCC"/>
    <w:rsid w:val="000E2C47"/>
    <w:rsid w:val="000E3ECC"/>
    <w:rsid w:val="000F48E9"/>
    <w:rsid w:val="001270F2"/>
    <w:rsid w:val="001317A6"/>
    <w:rsid w:val="001511FE"/>
    <w:rsid w:val="001762D8"/>
    <w:rsid w:val="0017748B"/>
    <w:rsid w:val="00182DB7"/>
    <w:rsid w:val="00185287"/>
    <w:rsid w:val="001876D0"/>
    <w:rsid w:val="001B279E"/>
    <w:rsid w:val="001F06E9"/>
    <w:rsid w:val="00207454"/>
    <w:rsid w:val="00252F24"/>
    <w:rsid w:val="00253954"/>
    <w:rsid w:val="00257737"/>
    <w:rsid w:val="00260238"/>
    <w:rsid w:val="00270DBB"/>
    <w:rsid w:val="002742D4"/>
    <w:rsid w:val="002753F8"/>
    <w:rsid w:val="00297C5E"/>
    <w:rsid w:val="002E01D5"/>
    <w:rsid w:val="002E0FB7"/>
    <w:rsid w:val="0030221B"/>
    <w:rsid w:val="00307EE6"/>
    <w:rsid w:val="003818D6"/>
    <w:rsid w:val="003B4A1B"/>
    <w:rsid w:val="003D2941"/>
    <w:rsid w:val="003D5F85"/>
    <w:rsid w:val="003E2D0C"/>
    <w:rsid w:val="003E78E7"/>
    <w:rsid w:val="003F5C2A"/>
    <w:rsid w:val="003F79E0"/>
    <w:rsid w:val="00404665"/>
    <w:rsid w:val="004215B1"/>
    <w:rsid w:val="004322BC"/>
    <w:rsid w:val="004532A5"/>
    <w:rsid w:val="00453312"/>
    <w:rsid w:val="00462E17"/>
    <w:rsid w:val="00464EA1"/>
    <w:rsid w:val="0046616D"/>
    <w:rsid w:val="004860CB"/>
    <w:rsid w:val="004C5E7A"/>
    <w:rsid w:val="004D4B8A"/>
    <w:rsid w:val="004D667C"/>
    <w:rsid w:val="004F45D8"/>
    <w:rsid w:val="004F7DCE"/>
    <w:rsid w:val="00504C96"/>
    <w:rsid w:val="005064A8"/>
    <w:rsid w:val="00512994"/>
    <w:rsid w:val="00532AAD"/>
    <w:rsid w:val="00535FA9"/>
    <w:rsid w:val="005377DF"/>
    <w:rsid w:val="005439BF"/>
    <w:rsid w:val="00552FF8"/>
    <w:rsid w:val="0058479C"/>
    <w:rsid w:val="005A1DD3"/>
    <w:rsid w:val="005A2974"/>
    <w:rsid w:val="005A5C4F"/>
    <w:rsid w:val="005B3A22"/>
    <w:rsid w:val="005E4CC1"/>
    <w:rsid w:val="005E5365"/>
    <w:rsid w:val="005F407E"/>
    <w:rsid w:val="00611E68"/>
    <w:rsid w:val="00612794"/>
    <w:rsid w:val="00620355"/>
    <w:rsid w:val="00625A00"/>
    <w:rsid w:val="00625BF9"/>
    <w:rsid w:val="00625D32"/>
    <w:rsid w:val="00652CA5"/>
    <w:rsid w:val="0066055E"/>
    <w:rsid w:val="00671B8D"/>
    <w:rsid w:val="0067669D"/>
    <w:rsid w:val="00685C7F"/>
    <w:rsid w:val="006914EF"/>
    <w:rsid w:val="00694BCA"/>
    <w:rsid w:val="006B3772"/>
    <w:rsid w:val="006B732E"/>
    <w:rsid w:val="006C03C9"/>
    <w:rsid w:val="006C3657"/>
    <w:rsid w:val="006C7C9B"/>
    <w:rsid w:val="00726018"/>
    <w:rsid w:val="00730461"/>
    <w:rsid w:val="00740AE9"/>
    <w:rsid w:val="00756885"/>
    <w:rsid w:val="00757536"/>
    <w:rsid w:val="0075755A"/>
    <w:rsid w:val="007B02A0"/>
    <w:rsid w:val="007B051B"/>
    <w:rsid w:val="007F3399"/>
    <w:rsid w:val="008535FC"/>
    <w:rsid w:val="0085503E"/>
    <w:rsid w:val="008617E4"/>
    <w:rsid w:val="008658D3"/>
    <w:rsid w:val="00866889"/>
    <w:rsid w:val="00873AB7"/>
    <w:rsid w:val="008828AE"/>
    <w:rsid w:val="008A0E97"/>
    <w:rsid w:val="008B09AA"/>
    <w:rsid w:val="008B215E"/>
    <w:rsid w:val="008B2B3F"/>
    <w:rsid w:val="008B4014"/>
    <w:rsid w:val="008B451D"/>
    <w:rsid w:val="008D469F"/>
    <w:rsid w:val="008E0452"/>
    <w:rsid w:val="008E25F7"/>
    <w:rsid w:val="008E480F"/>
    <w:rsid w:val="008F0CCF"/>
    <w:rsid w:val="008F4FE8"/>
    <w:rsid w:val="00914B5E"/>
    <w:rsid w:val="00914BBB"/>
    <w:rsid w:val="009320D1"/>
    <w:rsid w:val="00961507"/>
    <w:rsid w:val="00971318"/>
    <w:rsid w:val="00976F69"/>
    <w:rsid w:val="00981F3D"/>
    <w:rsid w:val="009B2E2E"/>
    <w:rsid w:val="009C755C"/>
    <w:rsid w:val="009D6E05"/>
    <w:rsid w:val="009D79C2"/>
    <w:rsid w:val="00A153D7"/>
    <w:rsid w:val="00A40F43"/>
    <w:rsid w:val="00A43898"/>
    <w:rsid w:val="00A518D1"/>
    <w:rsid w:val="00A57C80"/>
    <w:rsid w:val="00A70094"/>
    <w:rsid w:val="00A72585"/>
    <w:rsid w:val="00A813EF"/>
    <w:rsid w:val="00AA107E"/>
    <w:rsid w:val="00AA40E7"/>
    <w:rsid w:val="00AA7868"/>
    <w:rsid w:val="00AB1D96"/>
    <w:rsid w:val="00AB610D"/>
    <w:rsid w:val="00AC5A84"/>
    <w:rsid w:val="00AC78DC"/>
    <w:rsid w:val="00AD2453"/>
    <w:rsid w:val="00AD60A4"/>
    <w:rsid w:val="00AD6D45"/>
    <w:rsid w:val="00B149E4"/>
    <w:rsid w:val="00B21FB5"/>
    <w:rsid w:val="00B46A80"/>
    <w:rsid w:val="00BC40DA"/>
    <w:rsid w:val="00BF7DDB"/>
    <w:rsid w:val="00C1389A"/>
    <w:rsid w:val="00C14AEB"/>
    <w:rsid w:val="00C17F3A"/>
    <w:rsid w:val="00C4408E"/>
    <w:rsid w:val="00C740C3"/>
    <w:rsid w:val="00C84A1B"/>
    <w:rsid w:val="00CB4AE0"/>
    <w:rsid w:val="00CD7EC5"/>
    <w:rsid w:val="00CE2CF0"/>
    <w:rsid w:val="00D040FA"/>
    <w:rsid w:val="00D07581"/>
    <w:rsid w:val="00D12C50"/>
    <w:rsid w:val="00D41086"/>
    <w:rsid w:val="00D469C8"/>
    <w:rsid w:val="00D5251D"/>
    <w:rsid w:val="00D612D7"/>
    <w:rsid w:val="00D737CE"/>
    <w:rsid w:val="00D87E44"/>
    <w:rsid w:val="00DA1762"/>
    <w:rsid w:val="00DA2C80"/>
    <w:rsid w:val="00DB7E46"/>
    <w:rsid w:val="00DC50C7"/>
    <w:rsid w:val="00DD2C38"/>
    <w:rsid w:val="00DD7718"/>
    <w:rsid w:val="00DE088F"/>
    <w:rsid w:val="00DF42AD"/>
    <w:rsid w:val="00E005BA"/>
    <w:rsid w:val="00E140ED"/>
    <w:rsid w:val="00E272E5"/>
    <w:rsid w:val="00E32678"/>
    <w:rsid w:val="00E32947"/>
    <w:rsid w:val="00E54184"/>
    <w:rsid w:val="00E709E8"/>
    <w:rsid w:val="00E72681"/>
    <w:rsid w:val="00E843FF"/>
    <w:rsid w:val="00E94519"/>
    <w:rsid w:val="00EA4689"/>
    <w:rsid w:val="00EC3371"/>
    <w:rsid w:val="00EC5DAC"/>
    <w:rsid w:val="00EC7234"/>
    <w:rsid w:val="00ED45AE"/>
    <w:rsid w:val="00EE2369"/>
    <w:rsid w:val="00F02AE4"/>
    <w:rsid w:val="00F26DAB"/>
    <w:rsid w:val="00F27286"/>
    <w:rsid w:val="00F27A82"/>
    <w:rsid w:val="00F35564"/>
    <w:rsid w:val="00F3671F"/>
    <w:rsid w:val="00F43B30"/>
    <w:rsid w:val="00F4790B"/>
    <w:rsid w:val="00F511F7"/>
    <w:rsid w:val="00F74D8E"/>
    <w:rsid w:val="00F97A00"/>
    <w:rsid w:val="00FC3150"/>
    <w:rsid w:val="00FD015C"/>
    <w:rsid w:val="00FE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2A5B5F-E4F8-441E-9F60-98B5A2A0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7C5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7C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A2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974"/>
  </w:style>
  <w:style w:type="paragraph" w:styleId="Footer">
    <w:name w:val="footer"/>
    <w:basedOn w:val="Normal"/>
    <w:link w:val="FooterChar"/>
    <w:uiPriority w:val="99"/>
    <w:unhideWhenUsed/>
    <w:rsid w:val="005A2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dc.gov/ncbddd/autism/dat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278</cp:revision>
  <dcterms:created xsi:type="dcterms:W3CDTF">2020-12-05T11:08:00Z</dcterms:created>
  <dcterms:modified xsi:type="dcterms:W3CDTF">2020-12-05T13:40:00Z</dcterms:modified>
</cp:coreProperties>
</file>